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01" w:rsidRDefault="003C2301" w:rsidP="003C230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中国马克思主义研究所（马克思主义学院）</w:t>
      </w:r>
    </w:p>
    <w:tbl>
      <w:tblPr>
        <w:tblpPr w:leftFromText="180" w:rightFromText="180" w:horzAnchor="margin" w:tblpXSpec="center" w:tblpY="1250"/>
        <w:tblW w:w="6131" w:type="dxa"/>
        <w:tblLayout w:type="fixed"/>
        <w:tblLook w:val="04A0" w:firstRow="1" w:lastRow="0" w:firstColumn="1" w:lastColumn="0" w:noHBand="0" w:noVBand="1"/>
      </w:tblPr>
      <w:tblGrid>
        <w:gridCol w:w="2665"/>
        <w:gridCol w:w="2190"/>
        <w:gridCol w:w="1276"/>
      </w:tblGrid>
      <w:tr w:rsidR="003C2301" w:rsidRPr="003C2301" w:rsidTr="00DC6A71">
        <w:trPr>
          <w:trHeight w:val="454"/>
        </w:trPr>
        <w:tc>
          <w:tcPr>
            <w:tcW w:w="266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19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郭欣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李睿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董庆亮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李浩然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胡娜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范秋雨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白羽弘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吉鹏</w:t>
            </w:r>
          </w:p>
        </w:tc>
      </w:tr>
      <w:tr w:rsidR="003C2301" w:rsidRPr="003C2301" w:rsidTr="00DC6A71">
        <w:trPr>
          <w:trHeight w:val="454"/>
        </w:trPr>
        <w:tc>
          <w:tcPr>
            <w:tcW w:w="2665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马克思主义中国化</w:t>
            </w:r>
            <w:r w:rsidR="00BA65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219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879032110000474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3C2301" w:rsidRPr="003C2301" w:rsidRDefault="003C2301" w:rsidP="00DC6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C230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邹小婧</w:t>
            </w:r>
          </w:p>
        </w:tc>
      </w:tr>
    </w:tbl>
    <w:p w:rsidR="00C86B58" w:rsidRDefault="003C2301" w:rsidP="003C230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sz w:val="36"/>
          <w:szCs w:val="36"/>
        </w:rPr>
        <w:t>20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/>
          <w:b/>
          <w:sz w:val="36"/>
          <w:szCs w:val="36"/>
        </w:rPr>
        <w:t>2年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博士</w:t>
      </w:r>
      <w:r>
        <w:rPr>
          <w:rFonts w:asciiTheme="majorEastAsia" w:eastAsiaTheme="majorEastAsia" w:hAnsiTheme="majorEastAsia"/>
          <w:b/>
          <w:sz w:val="36"/>
          <w:szCs w:val="36"/>
        </w:rPr>
        <w:t>研究生复试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名单</w:t>
      </w:r>
    </w:p>
    <w:p w:rsidR="00DC6A71" w:rsidRDefault="00DC6A71" w:rsidP="003C230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DC6A71" w:rsidRDefault="00DC6A71" w:rsidP="003C2301">
      <w:pPr>
        <w:jc w:val="center"/>
      </w:pPr>
    </w:p>
    <w:sectPr w:rsidR="00DC6A71" w:rsidSect="00914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3C1" w:rsidRDefault="006903C1" w:rsidP="003C2301">
      <w:r>
        <w:separator/>
      </w:r>
    </w:p>
  </w:endnote>
  <w:endnote w:type="continuationSeparator" w:id="0">
    <w:p w:rsidR="006903C1" w:rsidRDefault="006903C1" w:rsidP="003C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3C1" w:rsidRDefault="006903C1" w:rsidP="003C2301">
      <w:r>
        <w:separator/>
      </w:r>
    </w:p>
  </w:footnote>
  <w:footnote w:type="continuationSeparator" w:id="0">
    <w:p w:rsidR="006903C1" w:rsidRDefault="006903C1" w:rsidP="003C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01"/>
    <w:rsid w:val="00130F71"/>
    <w:rsid w:val="003B3A3A"/>
    <w:rsid w:val="003C2301"/>
    <w:rsid w:val="003C44DB"/>
    <w:rsid w:val="00475034"/>
    <w:rsid w:val="006903C1"/>
    <w:rsid w:val="009142B2"/>
    <w:rsid w:val="00BA6518"/>
    <w:rsid w:val="00C86B58"/>
    <w:rsid w:val="00D60B76"/>
    <w:rsid w:val="00D62193"/>
    <w:rsid w:val="00D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BC2F5-768C-4581-9D0B-357E034F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3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wangchen0329</cp:lastModifiedBy>
  <cp:revision>2</cp:revision>
  <dcterms:created xsi:type="dcterms:W3CDTF">2022-06-16T16:52:00Z</dcterms:created>
  <dcterms:modified xsi:type="dcterms:W3CDTF">2022-06-16T16:52:00Z</dcterms:modified>
</cp:coreProperties>
</file>